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spacing w:after="312" w:afterLines="100"/>
        <w:jc w:val="center"/>
        <w:outlineLvl w:val="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　陕西师范大学20</w:t>
      </w:r>
      <w:r>
        <w:rPr>
          <w:rFonts w:hint="default" w:ascii="黑体" w:hAnsi="黑体" w:eastAsia="黑体" w:cs="宋体"/>
          <w:kern w:val="0"/>
          <w:sz w:val="32"/>
          <w:szCs w:val="32"/>
        </w:rPr>
        <w:t>21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年度“大连化物所奖学金”推荐学生汇总表</w:t>
      </w:r>
    </w:p>
    <w:p>
      <w:pPr>
        <w:widowControl/>
        <w:tabs>
          <w:tab w:val="left" w:pos="540"/>
        </w:tabs>
        <w:spacing w:after="156" w:afterLines="50"/>
        <w:jc w:val="left"/>
        <w:outlineLvl w:val="0"/>
        <w:rPr>
          <w:rFonts w:ascii="黑体" w:hAnsi="黑体" w:eastAsia="黑体" w:cs="宋体"/>
          <w:kern w:val="0"/>
          <w:sz w:val="24"/>
          <w:szCs w:val="32"/>
          <w:u w:val="single"/>
        </w:rPr>
      </w:pPr>
      <w:r>
        <w:rPr>
          <w:rFonts w:hint="eastAsia" w:ascii="黑体" w:hAnsi="黑体" w:eastAsia="黑体" w:cs="宋体"/>
          <w:kern w:val="0"/>
          <w:sz w:val="24"/>
          <w:szCs w:val="32"/>
        </w:rPr>
        <w:t>单位（盖章）：</w:t>
      </w:r>
      <w:r>
        <w:rPr>
          <w:rFonts w:hint="eastAsia" w:ascii="黑体" w:hAnsi="黑体" w:eastAsia="黑体" w:cs="宋体"/>
          <w:kern w:val="0"/>
          <w:sz w:val="24"/>
          <w:szCs w:val="32"/>
          <w:u w:val="single"/>
        </w:rPr>
        <w:t xml:space="preserve">                      </w:t>
      </w:r>
      <w:r>
        <w:rPr>
          <w:rFonts w:hint="eastAsia" w:ascii="黑体" w:hAnsi="黑体" w:eastAsia="黑体" w:cs="宋体"/>
          <w:kern w:val="0"/>
          <w:sz w:val="24"/>
          <w:szCs w:val="32"/>
        </w:rPr>
        <w:t xml:space="preserve">                负责人：</w:t>
      </w:r>
      <w:r>
        <w:rPr>
          <w:rFonts w:hint="eastAsia" w:ascii="黑体" w:hAnsi="黑体" w:eastAsia="黑体" w:cs="宋体"/>
          <w:kern w:val="0"/>
          <w:sz w:val="24"/>
          <w:szCs w:val="32"/>
          <w:u w:val="single"/>
        </w:rPr>
        <w:t xml:space="preserve">              </w:t>
      </w:r>
      <w:r>
        <w:rPr>
          <w:rFonts w:hint="eastAsia" w:ascii="黑体" w:hAnsi="黑体" w:eastAsia="黑体" w:cs="宋体"/>
          <w:kern w:val="0"/>
          <w:sz w:val="24"/>
          <w:szCs w:val="32"/>
        </w:rPr>
        <w:t xml:space="preserve">                   日期：</w:t>
      </w:r>
      <w:r>
        <w:rPr>
          <w:rFonts w:hint="eastAsia" w:ascii="黑体" w:hAnsi="黑体" w:eastAsia="黑体" w:cs="宋体"/>
          <w:kern w:val="0"/>
          <w:sz w:val="24"/>
          <w:szCs w:val="32"/>
          <w:u w:val="single"/>
        </w:rPr>
        <w:t xml:space="preserve">     </w:t>
      </w:r>
      <w:r>
        <w:rPr>
          <w:rFonts w:hint="eastAsia" w:ascii="黑体" w:hAnsi="黑体" w:eastAsia="黑体" w:cs="宋体"/>
          <w:kern w:val="0"/>
          <w:sz w:val="24"/>
          <w:szCs w:val="32"/>
        </w:rPr>
        <w:t>年</w:t>
      </w:r>
      <w:r>
        <w:rPr>
          <w:rFonts w:hint="eastAsia" w:ascii="黑体" w:hAnsi="黑体" w:eastAsia="黑体" w:cs="宋体"/>
          <w:kern w:val="0"/>
          <w:sz w:val="24"/>
          <w:szCs w:val="32"/>
          <w:u w:val="single"/>
        </w:rPr>
        <w:t xml:space="preserve">   </w:t>
      </w:r>
      <w:r>
        <w:rPr>
          <w:rFonts w:hint="eastAsia" w:ascii="黑体" w:hAnsi="黑体" w:eastAsia="黑体" w:cs="宋体"/>
          <w:kern w:val="0"/>
          <w:sz w:val="24"/>
          <w:szCs w:val="32"/>
        </w:rPr>
        <w:t>月</w:t>
      </w:r>
      <w:r>
        <w:rPr>
          <w:rFonts w:hint="eastAsia" w:ascii="黑体" w:hAnsi="黑体" w:eastAsia="黑体" w:cs="宋体"/>
          <w:kern w:val="0"/>
          <w:sz w:val="24"/>
          <w:szCs w:val="32"/>
          <w:u w:val="single"/>
        </w:rPr>
        <w:t xml:space="preserve">   </w:t>
      </w:r>
      <w:r>
        <w:rPr>
          <w:rFonts w:hint="eastAsia" w:ascii="黑体" w:hAnsi="黑体" w:eastAsia="黑体" w:cs="宋体"/>
          <w:kern w:val="0"/>
          <w:sz w:val="24"/>
          <w:szCs w:val="32"/>
        </w:rPr>
        <w:t>日</w:t>
      </w:r>
    </w:p>
    <w:tbl>
      <w:tblPr>
        <w:tblStyle w:val="4"/>
        <w:tblW w:w="14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559"/>
        <w:gridCol w:w="1984"/>
        <w:gridCol w:w="1418"/>
        <w:gridCol w:w="3260"/>
        <w:gridCol w:w="226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年级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专业排名（名次／人数）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所在学院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540"/>
        </w:tabs>
        <w:spacing w:line="720" w:lineRule="exact"/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1C"/>
    <w:rsid w:val="00BF271C"/>
    <w:rsid w:val="00CF768C"/>
    <w:rsid w:val="3DB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Shaanxi Normal University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2019-04-25T10:46:00Z</dcterms:created>
  <dc:creator>NTKO</dc:creator>
  <cp:lastModifiedBy>wengs</cp:lastModifiedBy>
  <dcterms:modified xsi:type="dcterms:W3CDTF">2021-11-01T11:24:16Z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